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4BE9" w:rsidRPr="00B44BE9" w:rsidRDefault="00B44BE9" w:rsidP="00B44BE9">
      <w:pPr>
        <w:rPr>
          <w:b/>
          <w:color w:val="FF0000"/>
        </w:rPr>
      </w:pPr>
      <w:r w:rsidRPr="00B44BE9">
        <w:rPr>
          <w:b/>
          <w:color w:val="FF0000"/>
        </w:rPr>
        <w:t xml:space="preserve">Serious about training? You seriously need VITASTACK! </w:t>
      </w:r>
    </w:p>
    <w:p w:rsidR="00FD1E22" w:rsidRDefault="00FD1E22" w:rsidP="00B44BE9">
      <w:r w:rsidRPr="00FD1E22">
        <w:t>No counting. No separating. No excuses! We simplify your vitamin supplementation into one easy stack that will provide you with the most effective dosages of only the most essential nutrients to restore, replenish and support your body’s needs!</w:t>
      </w:r>
      <w:r w:rsidRPr="00FD1E22">
        <w:cr/>
      </w:r>
      <w:r w:rsidRPr="00FD1E22">
        <w:cr/>
        <w:t>Why add nutritional supplementation to a healthy diet already supported by sports nutrition? Excessive physiological demands from intense training and strict dieting could create nutritional deficiencies which adversely impact overall athletic performance. Knowledgeable, hard- working athletes understand that with a solid nutritional foundation, sports nutrition can be better maximized, resulting in a higher level of performance on a more consistent basis.</w:t>
      </w:r>
      <w:r w:rsidRPr="00FD1E22">
        <w:cr/>
      </w:r>
      <w:r w:rsidRPr="00FD1E22">
        <w:cr/>
        <w:t xml:space="preserve">Easy-To-Use, Convenient &amp; Cost Effective  </w:t>
      </w:r>
      <w:r w:rsidRPr="00FD1E22">
        <w:cr/>
        <w:t xml:space="preserve">• No more pill counting: Take one packet daily.  </w:t>
      </w:r>
      <w:r w:rsidRPr="00FD1E22">
        <w:cr/>
        <w:t xml:space="preserve">• Great for travel: Packets fit pockets, gym bags or purses. </w:t>
      </w:r>
      <w:r w:rsidRPr="00FD1E22">
        <w:cr/>
        <w:t>• Saves money: Avoids upfront purchase of multiple different products.</w:t>
      </w:r>
      <w:r w:rsidRPr="00FD1E22">
        <w:cr/>
        <w:t xml:space="preserve"> </w:t>
      </w:r>
      <w:r w:rsidRPr="00FD1E22">
        <w:cr/>
        <w:t xml:space="preserve">Perfect for all </w:t>
      </w:r>
      <w:proofErr w:type="gramStart"/>
      <w:r w:rsidRPr="00FD1E22">
        <w:t xml:space="preserve">Athletes </w:t>
      </w:r>
      <w:r w:rsidRPr="00FD1E22">
        <w:cr/>
        <w:t>•</w:t>
      </w:r>
      <w:proofErr w:type="gramEnd"/>
      <w:r w:rsidRPr="00FD1E22">
        <w:t xml:space="preserve"> Builds strong nutritional foundation which sports nutrition can better springboard from.</w:t>
      </w:r>
      <w:r w:rsidRPr="00FD1E22">
        <w:cr/>
        <w:t>• Supports demands from intense training including strength, weight and endurance programs.</w:t>
      </w:r>
      <w:r w:rsidRPr="00FD1E22">
        <w:cr/>
        <w:t>• Fills potential gaps created by strict dieting.</w:t>
      </w:r>
    </w:p>
    <w:p w:rsidR="00B44BE9" w:rsidRPr="00B44BE9" w:rsidRDefault="00FD1E22" w:rsidP="00B44BE9">
      <w:pPr>
        <w:rPr>
          <w:b/>
          <w:color w:val="FF0000"/>
        </w:rPr>
      </w:pPr>
      <w:r w:rsidRPr="00FD1E22">
        <w:rPr>
          <w:b/>
          <w:color w:val="FF0000"/>
        </w:rPr>
        <w:t>Why use ALLMAX VITASTACK?</w:t>
      </w:r>
    </w:p>
    <w:p w:rsidR="00FD1E22" w:rsidRDefault="00FD1E22" w:rsidP="00BB7C62">
      <w:r w:rsidRPr="00FD1E22">
        <w:t xml:space="preserve">All athletes, professional or amateur, require more sustenance than what traditional multi-vitamins can provide.  Each VITASTACK sachet contains a specially formulated, powerfully potent blend of over 70 highly active and ultra-absorbable nutrients: vitamins, minerals, BCAAs, phytonutrients, omega-3 essential fatty acids, enzymes &amp; antioxidants. Backed by clinical and sports research, every nutrient is optimally dosed to deliver on the physiological demands associated with muscle growth and performance in high-intensity athletic training. </w:t>
      </w:r>
    </w:p>
    <w:p w:rsidR="00FD1E22" w:rsidRDefault="00FD1E22" w:rsidP="00BB7C62">
      <w:pPr>
        <w:rPr>
          <w:b/>
          <w:color w:val="FF0000"/>
        </w:rPr>
      </w:pPr>
    </w:p>
    <w:p w:rsidR="00BB7C62" w:rsidRPr="00BB7C62" w:rsidRDefault="00BB7C62" w:rsidP="00BB7C62">
      <w:pPr>
        <w:rPr>
          <w:b/>
        </w:rPr>
      </w:pPr>
      <w:bookmarkStart w:id="0" w:name="_GoBack"/>
      <w:bookmarkEnd w:id="0"/>
      <w:r w:rsidRPr="00BB7C62">
        <w:rPr>
          <w:b/>
        </w:rPr>
        <w:t xml:space="preserve">ANABOLINEX: Anabolic Stimulation Complex </w:t>
      </w:r>
    </w:p>
    <w:p w:rsidR="00BB7C62" w:rsidRDefault="00BB7C62" w:rsidP="00BB7C62">
      <w:r>
        <w:t>Increases lean muscle mass, stimulates muscle growth, and maximizes gains from intense training.</w:t>
      </w:r>
    </w:p>
    <w:p w:rsidR="00BB7C62" w:rsidRPr="00BB7C62" w:rsidRDefault="00BB7C62" w:rsidP="00BB7C62">
      <w:pPr>
        <w:rPr>
          <w:b/>
        </w:rPr>
      </w:pPr>
      <w:r w:rsidRPr="00BB7C62">
        <w:rPr>
          <w:b/>
        </w:rPr>
        <w:t xml:space="preserve">ELECTROFUSE: Muscle Infusion Electrolytic Compound </w:t>
      </w:r>
    </w:p>
    <w:p w:rsidR="00BB7C62" w:rsidRDefault="00BB7C62" w:rsidP="00BB7C62">
      <w:r>
        <w:t>Reduces risk of cramping, maintains fluid balance, optimizes energy levels, and replenishes electrolyte stores lost through training.</w:t>
      </w:r>
    </w:p>
    <w:p w:rsidR="00BB7C62" w:rsidRPr="00BB7C62" w:rsidRDefault="00BB7C62" w:rsidP="00BB7C62">
      <w:pPr>
        <w:rPr>
          <w:b/>
        </w:rPr>
      </w:pPr>
      <w:r w:rsidRPr="00BB7C62">
        <w:rPr>
          <w:b/>
        </w:rPr>
        <w:t xml:space="preserve">SKELETOCORE: Structural Support Matrix </w:t>
      </w:r>
    </w:p>
    <w:p w:rsidR="00BB7C62" w:rsidRDefault="00BB7C62" w:rsidP="00BB7C62">
      <w:r>
        <w:t>Joint support formula, enhances joint mobility, provides joint pain relief, and maintains healthy connective tissue.</w:t>
      </w:r>
    </w:p>
    <w:p w:rsidR="00BB7C62" w:rsidRPr="00BB7C62" w:rsidRDefault="00BB7C62" w:rsidP="00BB7C62">
      <w:pPr>
        <w:rPr>
          <w:b/>
        </w:rPr>
      </w:pPr>
      <w:r w:rsidRPr="00BB7C62">
        <w:rPr>
          <w:b/>
        </w:rPr>
        <w:lastRenderedPageBreak/>
        <w:t xml:space="preserve">ENERGOFORCE: </w:t>
      </w:r>
      <w:proofErr w:type="spellStart"/>
      <w:r w:rsidRPr="00BB7C62">
        <w:rPr>
          <w:b/>
        </w:rPr>
        <w:t>Neutrotropic</w:t>
      </w:r>
      <w:proofErr w:type="spellEnd"/>
      <w:r w:rsidRPr="00BB7C62">
        <w:rPr>
          <w:b/>
        </w:rPr>
        <w:t xml:space="preserve"> Stimulation Compound</w:t>
      </w:r>
    </w:p>
    <w:p w:rsidR="00BB7C62" w:rsidRDefault="00BB7C62" w:rsidP="00BB7C62">
      <w:r>
        <w:t>Enhances stamina, provides mental focus, and stimulates energy.</w:t>
      </w:r>
    </w:p>
    <w:p w:rsidR="00BB7C62" w:rsidRPr="00BB7C62" w:rsidRDefault="00BB7C62" w:rsidP="00BB7C62">
      <w:pPr>
        <w:rPr>
          <w:b/>
        </w:rPr>
      </w:pPr>
      <w:r w:rsidRPr="00BB7C62">
        <w:rPr>
          <w:b/>
        </w:rPr>
        <w:t xml:space="preserve">CARDIOPULSE: Powerful Omega 3, 6, 9 Formula </w:t>
      </w:r>
    </w:p>
    <w:p w:rsidR="00BB7C62" w:rsidRDefault="00BB7C62" w:rsidP="00BB7C62">
      <w:r>
        <w:t>Provides overall health, supports cardiovascular and heart health, provides optimal balance of EPA and DHA, and accelerates recovery process.</w:t>
      </w:r>
    </w:p>
    <w:p w:rsidR="00BB7C62" w:rsidRPr="00BB7C62" w:rsidRDefault="00BB7C62" w:rsidP="00BB7C62">
      <w:pPr>
        <w:rPr>
          <w:b/>
        </w:rPr>
      </w:pPr>
      <w:r w:rsidRPr="00BB7C62">
        <w:rPr>
          <w:b/>
        </w:rPr>
        <w:t>METABOCORE: Anabolic Nutrient Optimizer</w:t>
      </w:r>
    </w:p>
    <w:p w:rsidR="00BB7C62" w:rsidRDefault="00BB7C62" w:rsidP="00BB7C62">
      <w:r>
        <w:t>Enhances absorption of nutrients, increases digestion process, and supports natural digestion system.</w:t>
      </w:r>
    </w:p>
    <w:p w:rsidR="00BB7C62" w:rsidRPr="00BB7C62" w:rsidRDefault="00BB7C62" w:rsidP="00BB7C62">
      <w:pPr>
        <w:rPr>
          <w:b/>
        </w:rPr>
      </w:pPr>
      <w:r w:rsidRPr="00BB7C62">
        <w:rPr>
          <w:b/>
        </w:rPr>
        <w:t>IMMUNOCHARGE: Anabolic Recovery &amp; Antioxidant Defense</w:t>
      </w:r>
    </w:p>
    <w:p w:rsidR="00BB7C62" w:rsidRDefault="00BB7C62" w:rsidP="00BB7C62">
      <w:r>
        <w:t>Prevents free radical damage, speeds up recovery process and provides immune system support.</w:t>
      </w:r>
    </w:p>
    <w:sectPr w:rsidR="00BB7C6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BE9"/>
    <w:rsid w:val="005E7F41"/>
    <w:rsid w:val="006F4F3D"/>
    <w:rsid w:val="00B44BE9"/>
    <w:rsid w:val="00BA5730"/>
    <w:rsid w:val="00BB7C62"/>
    <w:rsid w:val="00FD1E2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F62787-4891-4040-8BF9-89583B22B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431</Words>
  <Characters>2461</Characters>
  <Application>Microsoft Office Word</Application>
  <DocSecurity>0</DocSecurity>
  <Lines>20</Lines>
  <Paragraphs>5</Paragraphs>
  <ScaleCrop>false</ScaleCrop>
  <Company/>
  <LinksUpToDate>false</LinksUpToDate>
  <CharactersWithSpaces>2887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Long</dc:creator>
  <cp:keywords/>
  <dc:description/>
  <cp:lastModifiedBy>Brittany Long</cp:lastModifiedBy>
  <cp:revision>5</cp:revision>
  <dcterms:created xsi:type="dcterms:W3CDTF">2016-05-27T21:05:00Z</dcterms:created>
  <dcterms:modified xsi:type="dcterms:W3CDTF">2020-04-22T20:06:00Z</dcterms:modified>
</cp:coreProperties>
</file>